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54" w:rsidRDefault="00E943C1">
      <w:pPr>
        <w:rPr>
          <w:rFonts w:ascii="ＭＳ 明朝" w:eastAsia="ＭＳ 明朝" w:hAnsi="ＭＳ 明朝"/>
        </w:rPr>
      </w:pPr>
      <w:bookmarkStart w:id="0" w:name="_GoBack"/>
      <w:bookmarkEnd w:id="0"/>
      <w:r w:rsidRPr="00E943C1">
        <w:rPr>
          <w:rFonts w:ascii="ＭＳ 明朝" w:eastAsia="ＭＳ 明朝" w:hAnsi="ＭＳ 明朝" w:hint="eastAsia"/>
        </w:rPr>
        <w:t>（様式</w:t>
      </w:r>
      <w:r w:rsidR="00F64D1F">
        <w:rPr>
          <w:rFonts w:ascii="ＭＳ 明朝" w:eastAsia="ＭＳ 明朝" w:hAnsi="ＭＳ 明朝" w:hint="eastAsia"/>
        </w:rPr>
        <w:t>４</w:t>
      </w:r>
      <w:r w:rsidRPr="00E943C1">
        <w:rPr>
          <w:rFonts w:ascii="ＭＳ 明朝" w:eastAsia="ＭＳ 明朝" w:hAnsi="ＭＳ 明朝" w:hint="eastAsia"/>
        </w:rPr>
        <w:t>）</w:t>
      </w:r>
    </w:p>
    <w:p w:rsidR="00E943C1" w:rsidRDefault="00E943C1" w:rsidP="00E943C1">
      <w:pPr>
        <w:jc w:val="center"/>
        <w:rPr>
          <w:rFonts w:ascii="ＭＳ 明朝" w:eastAsia="ＭＳ 明朝" w:hAnsi="ＭＳ 明朝"/>
          <w:szCs w:val="21"/>
        </w:rPr>
      </w:pPr>
      <w:r w:rsidRPr="00E943C1">
        <w:rPr>
          <w:rFonts w:ascii="ＭＳ 明朝" w:eastAsia="ＭＳ 明朝" w:hAnsi="ＭＳ 明朝" w:hint="eastAsia"/>
          <w:b/>
          <w:sz w:val="28"/>
          <w:szCs w:val="28"/>
        </w:rPr>
        <w:t>導入実績調</w:t>
      </w:r>
      <w:r w:rsidR="00C332D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F36C47" w:rsidRDefault="00F36C47" w:rsidP="00E943C1">
      <w:pPr>
        <w:jc w:val="center"/>
        <w:rPr>
          <w:rFonts w:ascii="ＭＳ 明朝" w:eastAsia="ＭＳ 明朝" w:hAnsi="ＭＳ 明朝"/>
          <w:szCs w:val="21"/>
        </w:rPr>
      </w:pPr>
    </w:p>
    <w:p w:rsidR="00F36C47" w:rsidRDefault="00FC0262" w:rsidP="00F36C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事業者名：</w:t>
      </w:r>
    </w:p>
    <w:p w:rsidR="00BB5FEC" w:rsidRDefault="00BB5FEC" w:rsidP="00F36C47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8259" w:type="dxa"/>
        <w:tblLook w:val="04A0" w:firstRow="1" w:lastRow="0" w:firstColumn="1" w:lastColumn="0" w:noHBand="0" w:noVBand="1"/>
      </w:tblPr>
      <w:tblGrid>
        <w:gridCol w:w="663"/>
        <w:gridCol w:w="2593"/>
        <w:gridCol w:w="1275"/>
        <w:gridCol w:w="1864"/>
        <w:gridCol w:w="1864"/>
      </w:tblGrid>
      <w:tr w:rsidR="00794BF0" w:rsidTr="00186F86">
        <w:trPr>
          <w:trHeight w:val="531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2593" w:type="dxa"/>
            <w:vAlign w:val="center"/>
          </w:tcPr>
          <w:p w:rsidR="00794BF0" w:rsidRDefault="00186F86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自治体</w:t>
            </w:r>
            <w:r w:rsidR="00794BF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794BF0" w:rsidRPr="00961851" w:rsidRDefault="00186F86" w:rsidP="00857278">
            <w:pPr>
              <w:spacing w:line="60" w:lineRule="auto"/>
              <w:jc w:val="center"/>
              <w:rPr>
                <w:rFonts w:ascii="ＭＳ 明朝" w:eastAsia="ＭＳ 明朝" w:hAnsi="ＭＳ 明朝"/>
                <w:szCs w:val="21"/>
                <w:highlight w:val="yellow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対象施設数</w:t>
            </w:r>
          </w:p>
        </w:tc>
        <w:tc>
          <w:tcPr>
            <w:tcW w:w="1864" w:type="dxa"/>
            <w:vAlign w:val="center"/>
          </w:tcPr>
          <w:p w:rsidR="00794BF0" w:rsidRDefault="00186F86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導入完了</w:t>
            </w:r>
            <w:r w:rsidR="00794BF0"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1864" w:type="dxa"/>
            <w:vAlign w:val="center"/>
          </w:tcPr>
          <w:p w:rsidR="00794BF0" w:rsidRDefault="00186F86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運用開始年月</w:t>
            </w:r>
          </w:p>
        </w:tc>
      </w:tr>
      <w:tr w:rsidR="00186F86" w:rsidTr="009A0CC2">
        <w:trPr>
          <w:trHeight w:val="83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○○県○○市</w:t>
            </w: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20施設</w:t>
            </w: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令和３年３月</w:t>
            </w: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令和３年４月</w:t>
            </w:r>
          </w:p>
        </w:tc>
      </w:tr>
      <w:tr w:rsidR="00186F86" w:rsidTr="00186F86">
        <w:trPr>
          <w:trHeight w:val="708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705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86F86" w:rsidTr="00186F86">
        <w:trPr>
          <w:trHeight w:val="686"/>
        </w:trPr>
        <w:tc>
          <w:tcPr>
            <w:tcW w:w="663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593" w:type="dxa"/>
            <w:vAlign w:val="center"/>
          </w:tcPr>
          <w:p w:rsidR="00186F86" w:rsidRDefault="00186F86" w:rsidP="00186F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186F86" w:rsidRDefault="00186F86" w:rsidP="00186F8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5FEC" w:rsidRDefault="00BB5FEC" w:rsidP="00F36C47">
      <w:pPr>
        <w:jc w:val="left"/>
        <w:rPr>
          <w:rFonts w:ascii="ＭＳ 明朝" w:eastAsia="ＭＳ 明朝" w:hAnsi="ＭＳ 明朝"/>
          <w:szCs w:val="21"/>
        </w:rPr>
      </w:pPr>
    </w:p>
    <w:p w:rsidR="008E425D" w:rsidRDefault="008E425D" w:rsidP="00A76CC4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9A0CC2">
        <w:rPr>
          <w:rFonts w:ascii="ＭＳ 明朝" w:eastAsia="ＭＳ 明朝" w:hAnsi="ＭＳ 明朝" w:hint="eastAsia"/>
          <w:szCs w:val="21"/>
        </w:rPr>
        <w:t>国又は</w:t>
      </w:r>
      <w:r w:rsidR="00186F86">
        <w:rPr>
          <w:rFonts w:ascii="ＭＳ 明朝" w:eastAsia="ＭＳ 明朝" w:hAnsi="ＭＳ 明朝" w:hint="eastAsia"/>
          <w:szCs w:val="21"/>
        </w:rPr>
        <w:t>地方公共団体</w:t>
      </w:r>
      <w:r w:rsidR="0035040F">
        <w:rPr>
          <w:rFonts w:ascii="ＭＳ 明朝" w:eastAsia="ＭＳ 明朝" w:hAnsi="ＭＳ 明朝" w:hint="eastAsia"/>
          <w:szCs w:val="21"/>
        </w:rPr>
        <w:t>に対する</w:t>
      </w:r>
      <w:r w:rsidR="0010703A">
        <w:rPr>
          <w:rFonts w:ascii="ＭＳ 明朝" w:eastAsia="ＭＳ 明朝" w:hAnsi="ＭＳ 明朝" w:hint="eastAsia"/>
          <w:szCs w:val="21"/>
        </w:rPr>
        <w:t>平成</w:t>
      </w:r>
      <w:r w:rsidR="00665790">
        <w:rPr>
          <w:rFonts w:ascii="ＭＳ 明朝" w:eastAsia="ＭＳ 明朝" w:hAnsi="ＭＳ 明朝" w:hint="eastAsia"/>
          <w:szCs w:val="21"/>
        </w:rPr>
        <w:t>30</w:t>
      </w:r>
      <w:r w:rsidR="0010703A">
        <w:rPr>
          <w:rFonts w:ascii="ＭＳ 明朝" w:eastAsia="ＭＳ 明朝" w:hAnsi="ＭＳ 明朝" w:hint="eastAsia"/>
          <w:szCs w:val="21"/>
        </w:rPr>
        <w:t>年４月１日</w:t>
      </w:r>
      <w:r w:rsidR="0035040F">
        <w:rPr>
          <w:rFonts w:ascii="ＭＳ 明朝" w:eastAsia="ＭＳ 明朝" w:hAnsi="ＭＳ 明朝" w:hint="eastAsia"/>
          <w:szCs w:val="21"/>
        </w:rPr>
        <w:t>以降に</w:t>
      </w:r>
      <w:r w:rsidR="00A47FE9">
        <w:rPr>
          <w:rFonts w:ascii="ＭＳ 明朝" w:eastAsia="ＭＳ 明朝" w:hAnsi="ＭＳ 明朝" w:hint="eastAsia"/>
          <w:szCs w:val="21"/>
        </w:rPr>
        <w:t>同種システムの</w:t>
      </w:r>
      <w:r w:rsidR="0010703A">
        <w:rPr>
          <w:rFonts w:ascii="ＭＳ 明朝" w:eastAsia="ＭＳ 明朝" w:hAnsi="ＭＳ 明朝" w:hint="eastAsia"/>
          <w:szCs w:val="21"/>
        </w:rPr>
        <w:t>導入が完了した</w:t>
      </w:r>
      <w:r w:rsidR="0035040F">
        <w:rPr>
          <w:rFonts w:ascii="ＭＳ 明朝" w:eastAsia="ＭＳ 明朝" w:hAnsi="ＭＳ 明朝" w:hint="eastAsia"/>
          <w:szCs w:val="21"/>
        </w:rPr>
        <w:t>ものについて</w:t>
      </w:r>
      <w:r>
        <w:rPr>
          <w:rFonts w:ascii="ＭＳ 明朝" w:eastAsia="ＭＳ 明朝" w:hAnsi="ＭＳ 明朝" w:hint="eastAsia"/>
          <w:szCs w:val="21"/>
        </w:rPr>
        <w:t>実績を記載すること</w:t>
      </w:r>
      <w:r w:rsidR="00A76CC4">
        <w:rPr>
          <w:rFonts w:ascii="ＭＳ 明朝" w:eastAsia="ＭＳ 明朝" w:hAnsi="ＭＳ 明朝" w:hint="eastAsia"/>
          <w:szCs w:val="21"/>
        </w:rPr>
        <w:t>（</w:t>
      </w:r>
      <w:r w:rsidR="0035040F">
        <w:rPr>
          <w:rFonts w:ascii="ＭＳ 明朝" w:eastAsia="ＭＳ 明朝" w:hAnsi="ＭＳ 明朝" w:hint="eastAsia"/>
          <w:szCs w:val="21"/>
        </w:rPr>
        <w:t>提案</w:t>
      </w:r>
      <w:r w:rsidR="00D6193D">
        <w:rPr>
          <w:rFonts w:ascii="ＭＳ 明朝" w:eastAsia="ＭＳ 明朝" w:hAnsi="ＭＳ 明朝" w:hint="eastAsia"/>
          <w:szCs w:val="21"/>
        </w:rPr>
        <w:t>時点</w:t>
      </w:r>
      <w:r>
        <w:rPr>
          <w:rFonts w:ascii="ＭＳ 明朝" w:eastAsia="ＭＳ 明朝" w:hAnsi="ＭＳ 明朝" w:hint="eastAsia"/>
          <w:szCs w:val="21"/>
        </w:rPr>
        <w:t>で</w:t>
      </w:r>
      <w:r w:rsidR="0035040F">
        <w:rPr>
          <w:rFonts w:ascii="ＭＳ 明朝" w:eastAsia="ＭＳ 明朝" w:hAnsi="ＭＳ 明朝" w:hint="eastAsia"/>
          <w:szCs w:val="21"/>
        </w:rPr>
        <w:t>運用している</w:t>
      </w:r>
      <w:r w:rsidR="00374F72">
        <w:rPr>
          <w:rFonts w:ascii="ＭＳ 明朝" w:eastAsia="ＭＳ 明朝" w:hAnsi="ＭＳ 明朝" w:hint="eastAsia"/>
          <w:szCs w:val="21"/>
        </w:rPr>
        <w:t>ものに</w:t>
      </w:r>
      <w:r w:rsidR="00D6193D">
        <w:rPr>
          <w:rFonts w:ascii="ＭＳ 明朝" w:eastAsia="ＭＳ 明朝" w:hAnsi="ＭＳ 明朝" w:hint="eastAsia"/>
          <w:szCs w:val="21"/>
        </w:rPr>
        <w:t>限る</w:t>
      </w:r>
      <w:r w:rsidR="00A76CC4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。</w:t>
      </w:r>
    </w:p>
    <w:sectPr w:rsidR="008E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6F" w:rsidRDefault="0035166F" w:rsidP="00E943C1">
      <w:r>
        <w:separator/>
      </w:r>
    </w:p>
  </w:endnote>
  <w:endnote w:type="continuationSeparator" w:id="0">
    <w:p w:rsidR="0035166F" w:rsidRDefault="0035166F" w:rsidP="00E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6F" w:rsidRDefault="0035166F" w:rsidP="00E943C1">
      <w:r>
        <w:separator/>
      </w:r>
    </w:p>
  </w:footnote>
  <w:footnote w:type="continuationSeparator" w:id="0">
    <w:p w:rsidR="0035166F" w:rsidRDefault="0035166F" w:rsidP="00E9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D"/>
    <w:rsid w:val="0010703A"/>
    <w:rsid w:val="00186F86"/>
    <w:rsid w:val="00227DEB"/>
    <w:rsid w:val="002A09CD"/>
    <w:rsid w:val="002F65ED"/>
    <w:rsid w:val="00327DD1"/>
    <w:rsid w:val="00344C1F"/>
    <w:rsid w:val="0035040F"/>
    <w:rsid w:val="0035166F"/>
    <w:rsid w:val="00374F72"/>
    <w:rsid w:val="00665790"/>
    <w:rsid w:val="00697923"/>
    <w:rsid w:val="00737F7C"/>
    <w:rsid w:val="00794BF0"/>
    <w:rsid w:val="00857278"/>
    <w:rsid w:val="008B2FC4"/>
    <w:rsid w:val="008E425D"/>
    <w:rsid w:val="00961851"/>
    <w:rsid w:val="009A0CC2"/>
    <w:rsid w:val="00A404BA"/>
    <w:rsid w:val="00A47FE9"/>
    <w:rsid w:val="00A76CC4"/>
    <w:rsid w:val="00B25241"/>
    <w:rsid w:val="00B63F98"/>
    <w:rsid w:val="00BA1EBD"/>
    <w:rsid w:val="00BB5FEC"/>
    <w:rsid w:val="00C332DD"/>
    <w:rsid w:val="00C73169"/>
    <w:rsid w:val="00D6193D"/>
    <w:rsid w:val="00E943C1"/>
    <w:rsid w:val="00F25EB4"/>
    <w:rsid w:val="00F36C47"/>
    <w:rsid w:val="00F64D1F"/>
    <w:rsid w:val="00F67354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D97F8-947F-4667-8305-5900ADF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C1"/>
  </w:style>
  <w:style w:type="paragraph" w:styleId="a5">
    <w:name w:val="footer"/>
    <w:basedOn w:val="a"/>
    <w:link w:val="a6"/>
    <w:uiPriority w:val="99"/>
    <w:unhideWhenUsed/>
    <w:rsid w:val="00E9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3C1"/>
  </w:style>
  <w:style w:type="table" w:styleId="a7">
    <w:name w:val="Table Grid"/>
    <w:basedOn w:val="a1"/>
    <w:uiPriority w:val="39"/>
    <w:rsid w:val="00BB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zaisei</cp:lastModifiedBy>
  <cp:revision>2</cp:revision>
  <dcterms:created xsi:type="dcterms:W3CDTF">2023-04-25T06:20:00Z</dcterms:created>
  <dcterms:modified xsi:type="dcterms:W3CDTF">2023-04-25T06:20:00Z</dcterms:modified>
</cp:coreProperties>
</file>