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Pr="00802889" w:rsidRDefault="004E2BED" w:rsidP="00F122BD">
      <w:pPr>
        <w:jc w:val="left"/>
        <w:rPr>
          <w:color w:val="000000" w:themeColor="text1"/>
          <w:sz w:val="24"/>
          <w:szCs w:val="24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-33655</wp:posOffset>
                </wp:positionV>
                <wp:extent cx="828675" cy="40005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id="正方形/長方形 1" o:spid="_x0000_s1026" style="position:absolute;margin-left:422.55pt;margin-top:-2.65pt;width:65.2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rect>
            </w:pict>
          </mc:Fallback>
        </mc:AlternateContent>
      </w:r>
      <w:r w:rsidR="00F122BD" w:rsidRPr="00DE76EB">
        <w:rPr>
          <w:rFonts w:hint="eastAsia"/>
          <w:color w:val="000000" w:themeColor="text1"/>
          <w:sz w:val="24"/>
          <w:szCs w:val="24"/>
        </w:rPr>
        <w:t>（</w:t>
      </w:r>
      <w:r w:rsidR="000D5F05" w:rsidRPr="00802889">
        <w:rPr>
          <w:rFonts w:hint="eastAsia"/>
          <w:color w:val="000000" w:themeColor="text1"/>
          <w:sz w:val="24"/>
          <w:szCs w:val="24"/>
        </w:rPr>
        <w:t>様式</w:t>
      </w:r>
      <w:r w:rsidR="0075643F" w:rsidRPr="00802889">
        <w:rPr>
          <w:rFonts w:hint="eastAsia"/>
          <w:color w:val="000000" w:themeColor="text1"/>
          <w:sz w:val="24"/>
          <w:szCs w:val="24"/>
        </w:rPr>
        <w:t>２</w:t>
      </w:r>
      <w:r w:rsidR="00F122BD" w:rsidRPr="00802889">
        <w:rPr>
          <w:rFonts w:hint="eastAsia"/>
          <w:color w:val="000000" w:themeColor="text1"/>
          <w:sz w:val="24"/>
          <w:szCs w:val="24"/>
        </w:rPr>
        <w:t>）</w:t>
      </w:r>
    </w:p>
    <w:p w:rsidR="000D5F05" w:rsidRPr="00802889" w:rsidRDefault="00670169" w:rsidP="000D5F05">
      <w:pPr>
        <w:jc w:val="center"/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bookmarkStart w:id="0" w:name="_GoBack"/>
      <w:bookmarkEnd w:id="0"/>
      <w:r w:rsidRPr="00802889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提案者情報</w:t>
      </w:r>
      <w:r w:rsidR="00802AB5" w:rsidRPr="00802889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書</w:t>
      </w:r>
    </w:p>
    <w:p w:rsidR="00945801" w:rsidRPr="00802889" w:rsidRDefault="0001589E" w:rsidP="0001589E">
      <w:pPr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802889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本店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749"/>
        <w:gridCol w:w="550"/>
        <w:gridCol w:w="550"/>
        <w:gridCol w:w="551"/>
        <w:gridCol w:w="550"/>
        <w:gridCol w:w="186"/>
        <w:gridCol w:w="365"/>
        <w:gridCol w:w="550"/>
        <w:gridCol w:w="551"/>
        <w:gridCol w:w="550"/>
        <w:gridCol w:w="551"/>
        <w:gridCol w:w="550"/>
        <w:gridCol w:w="551"/>
        <w:gridCol w:w="550"/>
        <w:gridCol w:w="551"/>
      </w:tblGrid>
      <w:tr w:rsidR="00802889" w:rsidRPr="00802889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9866F7" w:rsidRPr="00802889" w:rsidRDefault="00D02BA7" w:rsidP="00D02BA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法人・</w:t>
            </w:r>
            <w:r w:rsidR="00715DE4" w:rsidRPr="00802889">
              <w:rPr>
                <w:rFonts w:hint="eastAsia"/>
                <w:color w:val="000000" w:themeColor="text1"/>
                <w:sz w:val="24"/>
                <w:szCs w:val="24"/>
              </w:rPr>
              <w:t>団体</w:t>
            </w:r>
            <w:r w:rsidR="00AD07E9" w:rsidRPr="00802889">
              <w:rPr>
                <w:rFonts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715DE4">
        <w:trPr>
          <w:trHeight w:val="726"/>
        </w:trPr>
        <w:tc>
          <w:tcPr>
            <w:tcW w:w="2749" w:type="dxa"/>
            <w:shd w:val="pct15" w:color="auto" w:fill="auto"/>
            <w:vAlign w:val="center"/>
          </w:tcPr>
          <w:p w:rsidR="00E675A0" w:rsidRPr="00802889" w:rsidRDefault="00E675A0" w:rsidP="00715DE4">
            <w:pPr>
              <w:spacing w:line="240" w:lineRule="exact"/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法人番号</w:t>
            </w:r>
          </w:p>
          <w:p w:rsidR="00715DE4" w:rsidRPr="00802889" w:rsidRDefault="00715DE4" w:rsidP="00715DE4">
            <w:pPr>
              <w:spacing w:line="240" w:lineRule="exact"/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（法人以外は省略）</w:t>
            </w: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802889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9866F7">
        <w:trPr>
          <w:trHeight w:val="468"/>
        </w:trPr>
        <w:tc>
          <w:tcPr>
            <w:tcW w:w="2749" w:type="dxa"/>
            <w:shd w:val="pct15" w:color="auto" w:fill="auto"/>
            <w:vAlign w:val="center"/>
          </w:tcPr>
          <w:p w:rsidR="00AD07E9" w:rsidRPr="00802889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種別</w:t>
            </w:r>
          </w:p>
          <w:p w:rsidR="00AD07E9" w:rsidRPr="00802889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802889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802889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・その他の団体</w:t>
            </w: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802889" w:rsidRDefault="00802AB5" w:rsidP="00287AD7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pacing w:val="362"/>
                <w:kern w:val="0"/>
                <w:sz w:val="24"/>
                <w:szCs w:val="24"/>
                <w:fitText w:val="2168" w:id="993165314"/>
              </w:rPr>
              <w:t>所在</w:t>
            </w: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AD07E9" w:rsidRPr="00802889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802889" w:rsidRDefault="00AD07E9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802889" w:rsidRDefault="00802AB5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802889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法人格取得年月日</w:t>
            </w:r>
          </w:p>
        </w:tc>
        <w:tc>
          <w:tcPr>
            <w:tcW w:w="2387" w:type="dxa"/>
            <w:gridSpan w:val="5"/>
            <w:tcBorders>
              <w:right w:val="single" w:sz="4" w:space="0" w:color="FFFFFF" w:themeColor="background1"/>
            </w:tcBorders>
            <w:vAlign w:val="center"/>
          </w:tcPr>
          <w:p w:rsidR="00802AB5" w:rsidRPr="00802889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</w:tcBorders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802889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役</w:t>
            </w:r>
            <w:r w:rsidR="00802AB5" w:rsidRPr="00802889">
              <w:rPr>
                <w:rFonts w:hint="eastAsia"/>
                <w:color w:val="000000" w:themeColor="text1"/>
                <w:sz w:val="24"/>
                <w:szCs w:val="24"/>
              </w:rPr>
              <w:t>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Pr="00802889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802889" w:rsidRPr="00802889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802889" w:rsidRDefault="00DA5F6F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職員数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Pr="00802889" w:rsidRDefault="00DA5F6F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Pr="00802889" w:rsidRDefault="00DA5F6F" w:rsidP="00802AB5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802889" w:rsidRPr="00802889" w:rsidTr="0001589E">
        <w:trPr>
          <w:trHeight w:val="1924"/>
        </w:trPr>
        <w:tc>
          <w:tcPr>
            <w:tcW w:w="2749" w:type="dxa"/>
            <w:shd w:val="pct15" w:color="auto" w:fill="auto"/>
            <w:vAlign w:val="center"/>
          </w:tcPr>
          <w:p w:rsidR="00715DE4" w:rsidRPr="00802889" w:rsidRDefault="00802AB5" w:rsidP="00715DE4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主な</w:t>
            </w:r>
            <w:r w:rsidR="00715DE4" w:rsidRPr="00802889">
              <w:rPr>
                <w:rFonts w:hint="eastAsia"/>
                <w:color w:val="000000" w:themeColor="text1"/>
                <w:sz w:val="24"/>
                <w:szCs w:val="24"/>
              </w:rPr>
              <w:t>活動内容</w:t>
            </w:r>
          </w:p>
          <w:p w:rsidR="00C742F5" w:rsidRPr="00802889" w:rsidRDefault="00715DE4" w:rsidP="00715DE4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もしくは</w:t>
            </w:r>
            <w:r w:rsidR="00802AB5" w:rsidRPr="00802889">
              <w:rPr>
                <w:rFonts w:hint="eastAsia"/>
                <w:color w:val="000000" w:themeColor="text1"/>
                <w:sz w:val="24"/>
                <w:szCs w:val="24"/>
              </w:rPr>
              <w:t>業務内容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802889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C8770A">
        <w:trPr>
          <w:trHeight w:val="92"/>
        </w:trPr>
        <w:tc>
          <w:tcPr>
            <w:tcW w:w="9905" w:type="dxa"/>
            <w:gridSpan w:val="1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01589E" w:rsidRPr="00802889" w:rsidRDefault="0001589E" w:rsidP="00715DE4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>支店・営業所等</w:t>
            </w:r>
            <w:r w:rsidR="007D2E3E" w:rsidRPr="00802889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 xml:space="preserve">　</w:t>
            </w:r>
            <w:r w:rsidR="007D2E3E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※</w:t>
            </w:r>
            <w:r w:rsidR="00715DE4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本店が市外にあり</w:t>
            </w:r>
            <w:r w:rsidR="007D2E3E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業務</w:t>
            </w:r>
            <w:r w:rsidR="00715DE4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管理等</w:t>
            </w:r>
            <w:r w:rsidR="007D2E3E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を支店</w:t>
            </w:r>
            <w:r w:rsidR="00715DE4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等</w:t>
            </w:r>
            <w:r w:rsidR="007D2E3E" w:rsidRPr="00802889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が担当する場合は記入すること</w:t>
            </w:r>
          </w:p>
        </w:tc>
      </w:tr>
      <w:tr w:rsidR="00802889" w:rsidRPr="00802889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802889" w:rsidRDefault="00287AD7" w:rsidP="00372755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支店</w:t>
            </w:r>
            <w:r w:rsidR="00372755" w:rsidRPr="00802889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の名称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802889" w:rsidRDefault="00287AD7" w:rsidP="00372755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</w:t>
            </w:r>
            <w:r w:rsidR="00372755"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等の</w:t>
            </w: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802889" w:rsidRDefault="00372755" w:rsidP="00372755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支店等の</w:t>
            </w:r>
            <w:r w:rsidR="00287AD7" w:rsidRPr="00802889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802889" w:rsidRDefault="00372755" w:rsidP="00372755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支店等の</w:t>
            </w:r>
            <w:r w:rsidR="00287AD7" w:rsidRPr="00802889">
              <w:rPr>
                <w:rFonts w:hint="eastAsia"/>
                <w:color w:val="000000" w:themeColor="text1"/>
                <w:sz w:val="24"/>
                <w:szCs w:val="24"/>
              </w:rPr>
              <w:t>設置年月日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02889" w:rsidRPr="00802889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372755" w:rsidRPr="00802889" w:rsidRDefault="00372755" w:rsidP="00372755">
            <w:pPr>
              <w:spacing w:line="320" w:lineRule="exact"/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支店等に</w:t>
            </w:r>
            <w:r w:rsidR="00287AD7"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常駐する</w:t>
            </w:r>
          </w:p>
          <w:p w:rsidR="00287AD7" w:rsidRPr="00802889" w:rsidRDefault="00287AD7" w:rsidP="00372755">
            <w:pPr>
              <w:spacing w:line="320" w:lineRule="exact"/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802889" w:rsidRPr="00802889" w:rsidTr="00715DE4">
        <w:trPr>
          <w:trHeight w:val="1004"/>
        </w:trPr>
        <w:tc>
          <w:tcPr>
            <w:tcW w:w="2749" w:type="dxa"/>
            <w:shd w:val="pct15" w:color="auto" w:fill="auto"/>
            <w:vAlign w:val="center"/>
          </w:tcPr>
          <w:p w:rsidR="00372755" w:rsidRPr="00802889" w:rsidRDefault="00287AD7" w:rsidP="00372755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支店</w:t>
            </w:r>
            <w:r w:rsidR="00372755" w:rsidRPr="00802889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の主な</w:t>
            </w:r>
          </w:p>
          <w:p w:rsidR="00287AD7" w:rsidRPr="00802889" w:rsidRDefault="00287AD7" w:rsidP="00372755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802889">
              <w:rPr>
                <w:rFonts w:hint="eastAsia"/>
                <w:color w:val="000000" w:themeColor="text1"/>
                <w:sz w:val="24"/>
                <w:szCs w:val="24"/>
              </w:rPr>
              <w:t>業務内容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802889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742F5" w:rsidRPr="00802889" w:rsidRDefault="0001589E">
      <w:pPr>
        <w:rPr>
          <w:color w:val="000000" w:themeColor="text1"/>
          <w:sz w:val="24"/>
          <w:szCs w:val="24"/>
        </w:rPr>
      </w:pPr>
      <w:r w:rsidRPr="00802889">
        <w:rPr>
          <w:rFonts w:asciiTheme="minorEastAsia" w:hAnsiTheme="minorEastAsia" w:hint="eastAsia"/>
          <w:color w:val="000000" w:themeColor="text1"/>
          <w:sz w:val="24"/>
          <w:szCs w:val="24"/>
        </w:rPr>
        <w:t>注１）</w:t>
      </w:r>
      <w:r w:rsidRPr="00802889">
        <w:rPr>
          <w:rFonts w:hint="eastAsia"/>
          <w:color w:val="000000" w:themeColor="text1"/>
          <w:sz w:val="24"/>
          <w:szCs w:val="24"/>
        </w:rPr>
        <w:t>記載する欄が不足する場合は，適宜追加しても構わない。</w:t>
      </w:r>
    </w:p>
    <w:p w:rsidR="0001589E" w:rsidRPr="00802889" w:rsidRDefault="0001589E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802889">
        <w:rPr>
          <w:rFonts w:hint="eastAsia"/>
          <w:color w:val="000000" w:themeColor="text1"/>
          <w:sz w:val="24"/>
          <w:szCs w:val="24"/>
        </w:rPr>
        <w:t>注２）定款</w:t>
      </w:r>
      <w:r w:rsidRPr="00802889">
        <w:rPr>
          <w:rFonts w:hint="eastAsia"/>
          <w:color w:val="000000" w:themeColor="text1"/>
          <w:sz w:val="24"/>
          <w:szCs w:val="24"/>
        </w:rPr>
        <w:t>(</w:t>
      </w:r>
      <w:r w:rsidRPr="00802889">
        <w:rPr>
          <w:rFonts w:hint="eastAsia"/>
          <w:color w:val="000000" w:themeColor="text1"/>
          <w:sz w:val="24"/>
          <w:szCs w:val="24"/>
        </w:rPr>
        <w:t>写</w:t>
      </w:r>
      <w:r w:rsidRPr="00802889">
        <w:rPr>
          <w:rFonts w:hint="eastAsia"/>
          <w:color w:val="000000" w:themeColor="text1"/>
          <w:sz w:val="24"/>
          <w:szCs w:val="24"/>
        </w:rPr>
        <w:t>)</w:t>
      </w:r>
      <w:r w:rsidR="00BB564A" w:rsidRPr="00802889">
        <w:rPr>
          <w:rFonts w:hint="eastAsia"/>
          <w:color w:val="000000" w:themeColor="text1"/>
          <w:sz w:val="24"/>
          <w:szCs w:val="24"/>
        </w:rPr>
        <w:t>又は</w:t>
      </w:r>
      <w:r w:rsidRPr="00802889">
        <w:rPr>
          <w:rFonts w:hint="eastAsia"/>
          <w:color w:val="000000" w:themeColor="text1"/>
          <w:sz w:val="24"/>
          <w:szCs w:val="24"/>
        </w:rPr>
        <w:t>登記簿謄本</w:t>
      </w:r>
      <w:r w:rsidR="00BB564A" w:rsidRPr="00802889">
        <w:rPr>
          <w:rFonts w:hint="eastAsia"/>
          <w:color w:val="000000" w:themeColor="text1"/>
          <w:sz w:val="24"/>
          <w:szCs w:val="24"/>
        </w:rPr>
        <w:t>、</w:t>
      </w:r>
      <w:r w:rsidR="00715DE4" w:rsidRPr="00802889">
        <w:rPr>
          <w:rFonts w:hint="eastAsia"/>
          <w:color w:val="000000" w:themeColor="text1"/>
          <w:sz w:val="24"/>
          <w:szCs w:val="24"/>
        </w:rPr>
        <w:t>団体規約</w:t>
      </w:r>
      <w:r w:rsidR="00BB564A" w:rsidRPr="00802889">
        <w:rPr>
          <w:rFonts w:hint="eastAsia"/>
          <w:color w:val="000000" w:themeColor="text1"/>
          <w:sz w:val="24"/>
          <w:szCs w:val="24"/>
        </w:rPr>
        <w:t>その他必要書類</w:t>
      </w:r>
      <w:r w:rsidRPr="00802889">
        <w:rPr>
          <w:rFonts w:hint="eastAsia"/>
          <w:color w:val="000000" w:themeColor="text1"/>
          <w:sz w:val="24"/>
          <w:szCs w:val="24"/>
        </w:rPr>
        <w:t>等、</w:t>
      </w:r>
      <w:r w:rsidR="00715DE4" w:rsidRPr="00802889">
        <w:rPr>
          <w:rFonts w:hint="eastAsia"/>
          <w:color w:val="000000" w:themeColor="text1"/>
          <w:sz w:val="24"/>
          <w:szCs w:val="24"/>
        </w:rPr>
        <w:t>活動の状況</w:t>
      </w:r>
      <w:r w:rsidRPr="00802889">
        <w:rPr>
          <w:rFonts w:hint="eastAsia"/>
          <w:color w:val="000000" w:themeColor="text1"/>
          <w:sz w:val="24"/>
          <w:szCs w:val="24"/>
        </w:rPr>
        <w:t>等が確認できる書類を添付してください。</w:t>
      </w:r>
    </w:p>
    <w:p w:rsidR="00715DE4" w:rsidRPr="00802889" w:rsidRDefault="00715DE4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802889">
        <w:rPr>
          <w:rFonts w:hint="eastAsia"/>
          <w:color w:val="000000" w:themeColor="text1"/>
          <w:sz w:val="24"/>
          <w:szCs w:val="24"/>
        </w:rPr>
        <w:t xml:space="preserve">　　　ただし、定款及び規約が成立（変更含む）していない場合は、案文及び成立日の分かる書類を添付し、企画提案書の提出時に成立後の定款等を添付してください。</w:t>
      </w:r>
    </w:p>
    <w:p w:rsidR="00725788" w:rsidRPr="00802889" w:rsidRDefault="00725788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</w:p>
    <w:p w:rsidR="004E2BED" w:rsidRPr="00802889" w:rsidRDefault="004E2BED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802889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505F9" wp14:editId="18130D5B">
                <wp:simplePos x="0" y="0"/>
                <wp:positionH relativeFrom="column">
                  <wp:posOffset>5438775</wp:posOffset>
                </wp:positionH>
                <wp:positionV relativeFrom="paragraph">
                  <wp:posOffset>8890</wp:posOffset>
                </wp:positionV>
                <wp:extent cx="828675" cy="4000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56E9D34" id="正方形/長方形 2" o:spid="_x0000_s1027" style="position:absolute;left:0;text-align:left;margin-left:428.25pt;margin-top:.7pt;width:65.25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（裏</w:t>
                      </w:r>
                      <w: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  <w:r w:rsidRPr="00802889">
        <w:rPr>
          <w:rFonts w:asciiTheme="minorEastAsia" w:hAnsiTheme="minorEastAsia" w:hint="eastAsia"/>
          <w:color w:val="000000" w:themeColor="text1"/>
          <w:sz w:val="32"/>
          <w:szCs w:val="32"/>
        </w:rPr>
        <w:t>参加資格要件チェックシート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6946"/>
        <w:gridCol w:w="1134"/>
        <w:gridCol w:w="1134"/>
      </w:tblGrid>
      <w:tr w:rsidR="00802889" w:rsidRPr="00802889" w:rsidTr="004E2BED">
        <w:tc>
          <w:tcPr>
            <w:tcW w:w="533" w:type="dxa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1134" w:type="dxa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提出者</w:t>
            </w:r>
          </w:p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  <w:tc>
          <w:tcPr>
            <w:tcW w:w="1134" w:type="dxa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四万十市</w:t>
            </w:r>
          </w:p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</w:tr>
      <w:tr w:rsidR="00802889" w:rsidRPr="00802889" w:rsidTr="004E2BED">
        <w:trPr>
          <w:trHeight w:val="854"/>
        </w:trPr>
        <w:tc>
          <w:tcPr>
            <w:tcW w:w="533" w:type="dxa"/>
          </w:tcPr>
          <w:p w:rsidR="004E2BED" w:rsidRPr="00802889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(1</w:t>
            </w:r>
            <w:r w:rsidR="004E2BED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802889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地方自治法施行令（昭和22年政令第16号）第167 条の４第１項の規定に該当しない者である。</w:t>
            </w:r>
          </w:p>
          <w:p w:rsidR="004E2BED" w:rsidRPr="00802889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802889" w:rsidRPr="00802889" w:rsidTr="004E2BED">
        <w:trPr>
          <w:trHeight w:val="694"/>
        </w:trPr>
        <w:tc>
          <w:tcPr>
            <w:tcW w:w="533" w:type="dxa"/>
          </w:tcPr>
          <w:p w:rsidR="004E2BED" w:rsidRPr="00802889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(2</w:t>
            </w:r>
            <w:r w:rsidR="004E2BED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802889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本件公告時に、国、高知県、四万十市から競争入札参加資格等の指名停止を受けていない。</w:t>
            </w:r>
          </w:p>
          <w:p w:rsidR="004E2BED" w:rsidRPr="00802889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802889" w:rsidRPr="00802889" w:rsidTr="004E2BED">
        <w:trPr>
          <w:trHeight w:val="994"/>
        </w:trPr>
        <w:tc>
          <w:tcPr>
            <w:tcW w:w="533" w:type="dxa"/>
          </w:tcPr>
          <w:p w:rsidR="004E2BED" w:rsidRPr="00802889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(3</w:t>
            </w:r>
            <w:r w:rsidR="004E2BED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802889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納期限の到来した国税、都道府県税、市区町村税を滞納している者でない。</w:t>
            </w:r>
          </w:p>
          <w:p w:rsidR="004E2BED" w:rsidRPr="00802889" w:rsidRDefault="004E2BED" w:rsidP="00C8770A">
            <w:pPr>
              <w:ind w:firstLineChars="100" w:firstLine="232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※国・県・市区町村税の納税証明書(</w:t>
            </w:r>
            <w:r w:rsidR="00C8770A"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令和５</w:t>
            </w: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年度分)を添付</w:t>
            </w:r>
          </w:p>
          <w:p w:rsidR="004E2BED" w:rsidRPr="00802889" w:rsidRDefault="004E2BED" w:rsidP="00C8770A">
            <w:pPr>
              <w:ind w:firstLineChars="100" w:firstLine="232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802889" w:rsidRPr="00802889" w:rsidTr="004E2BED">
        <w:trPr>
          <w:trHeight w:val="3106"/>
        </w:trPr>
        <w:tc>
          <w:tcPr>
            <w:tcW w:w="533" w:type="dxa"/>
          </w:tcPr>
          <w:p w:rsidR="004E2BED" w:rsidRPr="00802889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(4</w:t>
            </w:r>
            <w:r w:rsidR="004E2BED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07D0C" w:rsidRPr="00802889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民事再生法（平成11年法律第225号）第21条の規定に基づく再生手続の申立てがされている者でない。</w:t>
            </w:r>
          </w:p>
          <w:p w:rsidR="00307D0C" w:rsidRPr="00802889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会社更生法（平成14年法律第154号）第17条の規定に基づく更生手続の申立てがされている者でない。</w:t>
            </w:r>
          </w:p>
          <w:p w:rsidR="00307D0C" w:rsidRPr="00802889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破産法（平成16年法律第75号）第18条又は第19条の規定に基づく破産の申立てがされている者でない。</w:t>
            </w:r>
          </w:p>
          <w:p w:rsidR="004E2BED" w:rsidRPr="00802889" w:rsidRDefault="004E2BED" w:rsidP="00C8770A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※別紙１（経営不振の状態にないことの誓約書）を添付</w:t>
            </w:r>
          </w:p>
          <w:p w:rsidR="004E2BED" w:rsidRPr="00802889" w:rsidRDefault="004E2BED" w:rsidP="00C8770A">
            <w:pPr>
              <w:ind w:firstLineChars="100" w:firstLine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802889" w:rsidRPr="00802889" w:rsidTr="004E2BED">
        <w:trPr>
          <w:trHeight w:val="1147"/>
        </w:trPr>
        <w:tc>
          <w:tcPr>
            <w:tcW w:w="533" w:type="dxa"/>
          </w:tcPr>
          <w:p w:rsidR="004E2BED" w:rsidRPr="00802889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(5</w:t>
            </w:r>
            <w:r w:rsidR="004E2BED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802889" w:rsidRDefault="004E2BED" w:rsidP="00C8770A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四万十市の事業等における暴力団の排除に関する規則（平成24年規則第7号）第２条第２項第５号に規定する者でない。</w:t>
            </w:r>
          </w:p>
          <w:p w:rsidR="004E2BED" w:rsidRPr="00802889" w:rsidRDefault="004E2BED" w:rsidP="00C8770A">
            <w:pPr>
              <w:ind w:leftChars="95" w:left="461" w:hangingChars="100" w:hanging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※別紙２（暴力団排除に関する誓約書及び照会承諾書）を添付</w:t>
            </w:r>
          </w:p>
          <w:p w:rsidR="004E2BED" w:rsidRPr="00802889" w:rsidRDefault="004E2BED" w:rsidP="00C8770A">
            <w:pPr>
              <w:ind w:leftChars="95" w:left="461" w:hangingChars="100" w:hanging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802889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3A125B" w:rsidRPr="00802889" w:rsidTr="004E2BED">
        <w:trPr>
          <w:trHeight w:val="1147"/>
        </w:trPr>
        <w:tc>
          <w:tcPr>
            <w:tcW w:w="533" w:type="dxa"/>
          </w:tcPr>
          <w:p w:rsidR="003A125B" w:rsidRPr="00802889" w:rsidRDefault="00725788" w:rsidP="003A125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(6</w:t>
            </w:r>
            <w:r w:rsidR="003A125B" w:rsidRPr="00802889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A125B" w:rsidRPr="00802889" w:rsidRDefault="003A125B" w:rsidP="0001589E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見積額が四万十市</w:t>
            </w:r>
            <w:r w:rsidR="0001589E"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見積上限</w:t>
            </w:r>
            <w:r w:rsidRPr="0080288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額を超えない。</w:t>
            </w:r>
          </w:p>
          <w:p w:rsidR="000E691C" w:rsidRPr="00802889" w:rsidRDefault="000E691C" w:rsidP="000E691C">
            <w:pPr>
              <w:ind w:leftChars="97" w:left="475" w:hangingChars="104" w:hanging="24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※別紙３（参考見積書）、別紙３－１～３－</w:t>
            </w:r>
            <w:r w:rsidR="00715DE4"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２</w:t>
            </w:r>
            <w:r w:rsidRPr="00802889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（見積内訳書）を添付</w:t>
            </w:r>
          </w:p>
        </w:tc>
        <w:tc>
          <w:tcPr>
            <w:tcW w:w="1134" w:type="dxa"/>
            <w:vAlign w:val="center"/>
          </w:tcPr>
          <w:p w:rsidR="003A125B" w:rsidRPr="00802889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3A125B" w:rsidRPr="00802889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802889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</w:tbl>
    <w:p w:rsidR="004E2BED" w:rsidRPr="00802889" w:rsidRDefault="004E2BED" w:rsidP="004E2BED">
      <w:pPr>
        <w:rPr>
          <w:color w:val="000000" w:themeColor="text1"/>
          <w:sz w:val="24"/>
          <w:szCs w:val="24"/>
        </w:rPr>
      </w:pPr>
    </w:p>
    <w:sectPr w:rsidR="004E2BED" w:rsidRPr="00802889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70A" w:rsidRDefault="00C8770A" w:rsidP="009A0670">
      <w:r>
        <w:separator/>
      </w:r>
    </w:p>
  </w:endnote>
  <w:endnote w:type="continuationSeparator" w:id="0">
    <w:p w:rsidR="00C8770A" w:rsidRDefault="00C8770A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70A" w:rsidRDefault="00C8770A" w:rsidP="009A0670">
      <w:r>
        <w:separator/>
      </w:r>
    </w:p>
  </w:footnote>
  <w:footnote w:type="continuationSeparator" w:id="0">
    <w:p w:rsidR="00C8770A" w:rsidRDefault="00C8770A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1589E"/>
    <w:rsid w:val="0006790B"/>
    <w:rsid w:val="00084BA2"/>
    <w:rsid w:val="000D5F05"/>
    <w:rsid w:val="000E691C"/>
    <w:rsid w:val="00170360"/>
    <w:rsid w:val="00225E1B"/>
    <w:rsid w:val="00287AD7"/>
    <w:rsid w:val="0030514B"/>
    <w:rsid w:val="00307D0C"/>
    <w:rsid w:val="00355E6D"/>
    <w:rsid w:val="00372755"/>
    <w:rsid w:val="003A125B"/>
    <w:rsid w:val="003B073C"/>
    <w:rsid w:val="003E7FC9"/>
    <w:rsid w:val="004203FE"/>
    <w:rsid w:val="00446AE6"/>
    <w:rsid w:val="004E09BB"/>
    <w:rsid w:val="004E2BED"/>
    <w:rsid w:val="00625B0F"/>
    <w:rsid w:val="00670169"/>
    <w:rsid w:val="00715DE4"/>
    <w:rsid w:val="00725788"/>
    <w:rsid w:val="0075643F"/>
    <w:rsid w:val="00773DE9"/>
    <w:rsid w:val="007D2E3E"/>
    <w:rsid w:val="00802889"/>
    <w:rsid w:val="00802AB5"/>
    <w:rsid w:val="00821936"/>
    <w:rsid w:val="008258F4"/>
    <w:rsid w:val="00836512"/>
    <w:rsid w:val="0088039D"/>
    <w:rsid w:val="00902D44"/>
    <w:rsid w:val="00945801"/>
    <w:rsid w:val="0095704D"/>
    <w:rsid w:val="009866F7"/>
    <w:rsid w:val="009A0670"/>
    <w:rsid w:val="00A46656"/>
    <w:rsid w:val="00A5774A"/>
    <w:rsid w:val="00AD07E9"/>
    <w:rsid w:val="00B17F58"/>
    <w:rsid w:val="00B46312"/>
    <w:rsid w:val="00BB564A"/>
    <w:rsid w:val="00C742F5"/>
    <w:rsid w:val="00C8770A"/>
    <w:rsid w:val="00D02BA7"/>
    <w:rsid w:val="00D30F79"/>
    <w:rsid w:val="00DA5F6F"/>
    <w:rsid w:val="00DE76EB"/>
    <w:rsid w:val="00E556D0"/>
    <w:rsid w:val="00E675A0"/>
    <w:rsid w:val="00F122BD"/>
    <w:rsid w:val="00F20E28"/>
    <w:rsid w:val="00F433FB"/>
    <w:rsid w:val="00F67B13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21</cp:revision>
  <cp:lastPrinted>2024-04-30T05:38:00Z</cp:lastPrinted>
  <dcterms:created xsi:type="dcterms:W3CDTF">2019-01-17T07:38:00Z</dcterms:created>
  <dcterms:modified xsi:type="dcterms:W3CDTF">2024-04-30T05:38:00Z</dcterms:modified>
</cp:coreProperties>
</file>