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D494E" w14:textId="2808A8F5" w:rsidR="000D5F05" w:rsidRPr="005550AC" w:rsidRDefault="00B7615A" w:rsidP="00B46312">
      <w:pPr>
        <w:jc w:val="left"/>
        <w:rPr>
          <w:rFonts w:asciiTheme="minorEastAsia" w:hAnsiTheme="minorEastAsia"/>
          <w:sz w:val="24"/>
          <w:szCs w:val="24"/>
        </w:rPr>
      </w:pPr>
      <w:r w:rsidRPr="005550AC">
        <w:rPr>
          <w:rFonts w:asciiTheme="minorEastAsia" w:hAnsiTheme="minorEastAsia" w:hint="eastAsia"/>
          <w:sz w:val="24"/>
          <w:szCs w:val="24"/>
        </w:rPr>
        <w:t>（</w:t>
      </w:r>
      <w:r w:rsidR="000D5F05" w:rsidRPr="005550AC">
        <w:rPr>
          <w:rFonts w:asciiTheme="minorEastAsia" w:hAnsiTheme="minorEastAsia" w:hint="eastAsia"/>
          <w:sz w:val="24"/>
          <w:szCs w:val="24"/>
        </w:rPr>
        <w:t>様式</w:t>
      </w:r>
      <w:r w:rsidR="00DA5A57" w:rsidRPr="005550AC">
        <w:rPr>
          <w:rFonts w:asciiTheme="minorEastAsia" w:hAnsiTheme="minorEastAsia" w:hint="eastAsia"/>
          <w:sz w:val="24"/>
          <w:szCs w:val="24"/>
        </w:rPr>
        <w:t>11</w:t>
      </w:r>
      <w:r w:rsidRPr="005550AC">
        <w:rPr>
          <w:rFonts w:asciiTheme="minorEastAsia" w:hAnsiTheme="minorEastAsia" w:hint="eastAsia"/>
          <w:sz w:val="24"/>
          <w:szCs w:val="24"/>
        </w:rPr>
        <w:t>）</w:t>
      </w:r>
    </w:p>
    <w:p w14:paraId="364211CC" w14:textId="22F51869" w:rsidR="00B46312" w:rsidRDefault="005550AC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1FB19E7F" w14:textId="77777777" w:rsidR="000D5F05" w:rsidRDefault="00B7615A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企画</w:t>
      </w:r>
      <w:r w:rsidR="00E66E55">
        <w:rPr>
          <w:rFonts w:ascii="HGP創英ﾌﾟﾚｾﾞﾝｽEB" w:eastAsia="HGP創英ﾌﾟﾚｾﾞﾝｽEB" w:hint="eastAsia"/>
          <w:sz w:val="28"/>
          <w:szCs w:val="28"/>
        </w:rPr>
        <w:t>提案書（</w:t>
      </w:r>
      <w:r w:rsidR="00D63A31">
        <w:rPr>
          <w:rFonts w:ascii="HGP創英ﾌﾟﾚｾﾞﾝｽEB" w:eastAsia="HGP創英ﾌﾟﾚｾﾞﾝｽEB" w:hint="eastAsia"/>
          <w:sz w:val="28"/>
          <w:szCs w:val="28"/>
        </w:rPr>
        <w:t>評価</w:t>
      </w:r>
      <w:r w:rsidR="00572F9B">
        <w:rPr>
          <w:rFonts w:ascii="HGP創英ﾌﾟﾚｾﾞﾝｽEB" w:eastAsia="HGP創英ﾌﾟﾚｾﾞﾝｽEB" w:hint="eastAsia"/>
          <w:sz w:val="28"/>
          <w:szCs w:val="28"/>
        </w:rPr>
        <w:t>テーマ</w:t>
      </w:r>
      <w:r>
        <w:rPr>
          <w:rFonts w:ascii="HGP創英ﾌﾟﾚｾﾞﾝｽEB" w:eastAsia="HGP創英ﾌﾟﾚｾﾞﾝｽEB" w:hint="eastAsia"/>
          <w:sz w:val="28"/>
          <w:szCs w:val="28"/>
        </w:rPr>
        <w:t>２</w:t>
      </w:r>
      <w:r w:rsidR="00E66E55">
        <w:rPr>
          <w:rFonts w:ascii="HGP創英ﾌﾟﾚｾﾞﾝｽEB" w:eastAsia="HGP創英ﾌﾟﾚｾﾞﾝｽEB" w:hint="eastAsia"/>
          <w:sz w:val="28"/>
          <w:szCs w:val="28"/>
        </w:rPr>
        <w:t>）</w:t>
      </w:r>
    </w:p>
    <w:p w14:paraId="7C1A2A60" w14:textId="77777777" w:rsidR="00E66E55" w:rsidRPr="00802AB5" w:rsidRDefault="00E66E55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6"/>
        <w:gridCol w:w="8331"/>
        <w:gridCol w:w="18"/>
      </w:tblGrid>
      <w:tr w:rsidR="00572F9B" w14:paraId="2518C2F0" w14:textId="77777777" w:rsidTr="006E259B">
        <w:trPr>
          <w:gridAfter w:val="1"/>
          <w:wAfter w:w="18" w:type="dxa"/>
        </w:trPr>
        <w:tc>
          <w:tcPr>
            <w:tcW w:w="1505" w:type="dxa"/>
            <w:gridSpan w:val="2"/>
            <w:shd w:val="pct15" w:color="auto" w:fill="auto"/>
          </w:tcPr>
          <w:p w14:paraId="12D8A694" w14:textId="77777777" w:rsidR="00572F9B" w:rsidRDefault="00572F9B" w:rsidP="00572F9B">
            <w:pPr>
              <w:jc w:val="center"/>
              <w:rPr>
                <w:sz w:val="24"/>
                <w:szCs w:val="24"/>
              </w:rPr>
            </w:pPr>
            <w:r w:rsidRPr="009248C6">
              <w:rPr>
                <w:rFonts w:hint="eastAsia"/>
                <w:spacing w:val="225"/>
                <w:kern w:val="0"/>
                <w:sz w:val="24"/>
                <w:szCs w:val="24"/>
                <w:fitText w:val="949" w:id="994832384"/>
              </w:rPr>
              <w:t>評</w:t>
            </w:r>
            <w:r w:rsidRPr="009248C6">
              <w:rPr>
                <w:rFonts w:hint="eastAsia"/>
                <w:spacing w:val="7"/>
                <w:kern w:val="0"/>
                <w:sz w:val="24"/>
                <w:szCs w:val="24"/>
                <w:fitText w:val="949" w:id="994832384"/>
              </w:rPr>
              <w:t>価</w:t>
            </w:r>
          </w:p>
          <w:p w14:paraId="1C7B3F6E" w14:textId="77777777" w:rsidR="00572F9B" w:rsidRPr="00572F9B" w:rsidRDefault="00572F9B" w:rsidP="00572F9B">
            <w:pPr>
              <w:jc w:val="center"/>
              <w:rPr>
                <w:sz w:val="24"/>
                <w:szCs w:val="24"/>
              </w:rPr>
            </w:pPr>
            <w:r w:rsidRPr="009248C6">
              <w:rPr>
                <w:rFonts w:hint="eastAsia"/>
                <w:spacing w:val="45"/>
                <w:kern w:val="0"/>
                <w:sz w:val="24"/>
                <w:szCs w:val="24"/>
                <w:fitText w:val="949" w:id="994832385"/>
              </w:rPr>
              <w:t>テー</w:t>
            </w:r>
            <w:r w:rsidRPr="009248C6">
              <w:rPr>
                <w:rFonts w:hint="eastAsia"/>
                <w:spacing w:val="22"/>
                <w:kern w:val="0"/>
                <w:sz w:val="24"/>
                <w:szCs w:val="24"/>
                <w:fitText w:val="949" w:id="994832385"/>
              </w:rPr>
              <w:t>マ</w:t>
            </w:r>
          </w:p>
        </w:tc>
        <w:tc>
          <w:tcPr>
            <w:tcW w:w="8331" w:type="dxa"/>
            <w:shd w:val="clear" w:color="auto" w:fill="auto"/>
            <w:vAlign w:val="center"/>
          </w:tcPr>
          <w:p w14:paraId="3F3D1343" w14:textId="5D7E77D3" w:rsidR="00572F9B" w:rsidRPr="00C31DBE" w:rsidRDefault="005550AC" w:rsidP="00C31DBE">
            <w:pPr>
              <w:rPr>
                <w:sz w:val="24"/>
                <w:szCs w:val="24"/>
              </w:rPr>
            </w:pPr>
            <w:r w:rsidRPr="005550AC">
              <w:rPr>
                <w:rFonts w:hint="eastAsia"/>
                <w:sz w:val="24"/>
                <w:szCs w:val="24"/>
              </w:rPr>
              <w:t>地域住民との協働により、復興後のまちづくりを検討するため、住民意見の集約や合意形成等の手法やアイデアについて</w:t>
            </w:r>
          </w:p>
        </w:tc>
      </w:tr>
      <w:tr w:rsidR="00DD3C8D" w14:paraId="5F5D8A04" w14:textId="77777777" w:rsidTr="00DB7154">
        <w:trPr>
          <w:gridAfter w:val="1"/>
          <w:wAfter w:w="18" w:type="dxa"/>
          <w:trHeight w:val="9731"/>
        </w:trPr>
        <w:tc>
          <w:tcPr>
            <w:tcW w:w="9836" w:type="dxa"/>
            <w:gridSpan w:val="3"/>
          </w:tcPr>
          <w:p w14:paraId="41FB439C" w14:textId="77777777" w:rsidR="00DD3C8D" w:rsidRPr="001D0814" w:rsidRDefault="00DD3C8D" w:rsidP="00E66E55">
            <w:pPr>
              <w:rPr>
                <w:sz w:val="24"/>
                <w:szCs w:val="24"/>
              </w:rPr>
            </w:pPr>
          </w:p>
        </w:tc>
      </w:tr>
      <w:tr w:rsidR="00F27935" w:rsidRPr="00F27935" w14:paraId="15D916E3" w14:textId="77777777" w:rsidTr="006E259B">
        <w:trPr>
          <w:trHeight w:val="111"/>
        </w:trPr>
        <w:tc>
          <w:tcPr>
            <w:tcW w:w="9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284AD32" w14:textId="77777777" w:rsidR="006E259B" w:rsidRPr="00F27935" w:rsidRDefault="006E259B" w:rsidP="00F16042">
            <w:pPr>
              <w:rPr>
                <w:sz w:val="20"/>
                <w:szCs w:val="20"/>
              </w:rPr>
            </w:pPr>
            <w:r w:rsidRPr="00F27935">
              <w:rPr>
                <w:rFonts w:hint="eastAsia"/>
                <w:sz w:val="20"/>
                <w:szCs w:val="20"/>
              </w:rPr>
              <w:t>注</w:t>
            </w:r>
            <w:r w:rsidR="00B7615A" w:rsidRPr="00F27935">
              <w:rPr>
                <w:rFonts w:hint="eastAsia"/>
                <w:sz w:val="20"/>
                <w:szCs w:val="20"/>
              </w:rPr>
              <w:t>１</w:t>
            </w:r>
            <w:r w:rsidRPr="00F27935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889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6F526A9" w14:textId="6F4682A9" w:rsidR="006E259B" w:rsidRPr="00F27935" w:rsidRDefault="008A0B7C" w:rsidP="00264D91">
            <w:pPr>
              <w:rPr>
                <w:sz w:val="20"/>
                <w:szCs w:val="20"/>
              </w:rPr>
            </w:pPr>
            <w:r w:rsidRPr="00F27935">
              <w:rPr>
                <w:rFonts w:hint="eastAsia"/>
                <w:sz w:val="20"/>
                <w:szCs w:val="20"/>
              </w:rPr>
              <w:t>評価項目であ</w:t>
            </w:r>
            <w:r w:rsidRPr="00141AD3">
              <w:rPr>
                <w:rFonts w:hint="eastAsia"/>
                <w:sz w:val="20"/>
                <w:szCs w:val="20"/>
              </w:rPr>
              <w:t>る「的確性」「独創性」「実現性」に応じ</w:t>
            </w:r>
            <w:r w:rsidRPr="00F27935">
              <w:rPr>
                <w:rFonts w:hint="eastAsia"/>
                <w:sz w:val="20"/>
                <w:szCs w:val="20"/>
              </w:rPr>
              <w:t>た提案を２ページ以内に記入すること。</w:t>
            </w:r>
          </w:p>
        </w:tc>
      </w:tr>
      <w:tr w:rsidR="006E259B" w:rsidRPr="000E5C82" w14:paraId="6B249E97" w14:textId="77777777" w:rsidTr="006E259B">
        <w:trPr>
          <w:trHeight w:val="111"/>
        </w:trPr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44FAEBF" w14:textId="77777777" w:rsidR="006E259B" w:rsidRDefault="006E259B" w:rsidP="00F1604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</w:t>
            </w:r>
            <w:r w:rsidR="00B7615A">
              <w:rPr>
                <w:rFonts w:hint="eastAsia"/>
                <w:sz w:val="20"/>
                <w:szCs w:val="20"/>
              </w:rPr>
              <w:t>２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889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FEFBCA3" w14:textId="77777777" w:rsidR="006E259B" w:rsidRDefault="00B7615A" w:rsidP="00F1604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</w:t>
            </w:r>
            <w:r w:rsidR="006E259B">
              <w:rPr>
                <w:rFonts w:hint="eastAsia"/>
                <w:sz w:val="20"/>
                <w:szCs w:val="20"/>
              </w:rPr>
              <w:t>ページにまたがる場合は片面印刷とし、左上</w:t>
            </w:r>
            <w:r>
              <w:rPr>
                <w:rFonts w:hint="eastAsia"/>
                <w:sz w:val="20"/>
                <w:szCs w:val="20"/>
              </w:rPr>
              <w:t>１</w:t>
            </w:r>
            <w:r w:rsidR="006E259B">
              <w:rPr>
                <w:rFonts w:hint="eastAsia"/>
                <w:sz w:val="20"/>
                <w:szCs w:val="20"/>
              </w:rPr>
              <w:t>か所綴じとすること。</w:t>
            </w:r>
          </w:p>
        </w:tc>
      </w:tr>
    </w:tbl>
    <w:p w14:paraId="76E4FDD7" w14:textId="77777777" w:rsidR="00802AB5" w:rsidRPr="000E5C82" w:rsidRDefault="00802AB5" w:rsidP="0095704D">
      <w:pPr>
        <w:rPr>
          <w:sz w:val="24"/>
          <w:szCs w:val="24"/>
        </w:rPr>
      </w:pPr>
    </w:p>
    <w:sectPr w:rsidR="00802AB5" w:rsidRPr="000E5C82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EAC99" w14:textId="77777777" w:rsidR="009248C6" w:rsidRDefault="009248C6" w:rsidP="009A0670">
      <w:r>
        <w:separator/>
      </w:r>
    </w:p>
  </w:endnote>
  <w:endnote w:type="continuationSeparator" w:id="0">
    <w:p w14:paraId="6E459013" w14:textId="77777777" w:rsidR="009248C6" w:rsidRDefault="009248C6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B0C07" w14:textId="77777777" w:rsidR="009248C6" w:rsidRDefault="009248C6" w:rsidP="009A0670">
      <w:r>
        <w:separator/>
      </w:r>
    </w:p>
  </w:footnote>
  <w:footnote w:type="continuationSeparator" w:id="0">
    <w:p w14:paraId="05DF6DD4" w14:textId="77777777" w:rsidR="009248C6" w:rsidRDefault="009248C6" w:rsidP="009A0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C7C22"/>
    <w:multiLevelType w:val="hybridMultilevel"/>
    <w:tmpl w:val="B93A68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13D56"/>
    <w:rsid w:val="00055B74"/>
    <w:rsid w:val="0006790B"/>
    <w:rsid w:val="00084BA2"/>
    <w:rsid w:val="000D1A67"/>
    <w:rsid w:val="000D5F05"/>
    <w:rsid w:val="000E5C82"/>
    <w:rsid w:val="00102B49"/>
    <w:rsid w:val="00141AD3"/>
    <w:rsid w:val="001D0814"/>
    <w:rsid w:val="00264D91"/>
    <w:rsid w:val="0026680F"/>
    <w:rsid w:val="002C52CA"/>
    <w:rsid w:val="004203FE"/>
    <w:rsid w:val="00472ED1"/>
    <w:rsid w:val="004C6AE8"/>
    <w:rsid w:val="005550AC"/>
    <w:rsid w:val="00572F9B"/>
    <w:rsid w:val="00663951"/>
    <w:rsid w:val="006E259B"/>
    <w:rsid w:val="00766F73"/>
    <w:rsid w:val="007E240A"/>
    <w:rsid w:val="00802AB5"/>
    <w:rsid w:val="00836512"/>
    <w:rsid w:val="008A0B7C"/>
    <w:rsid w:val="008C2A76"/>
    <w:rsid w:val="009221B3"/>
    <w:rsid w:val="009248C6"/>
    <w:rsid w:val="0095704D"/>
    <w:rsid w:val="009A0670"/>
    <w:rsid w:val="00A46656"/>
    <w:rsid w:val="00A5774A"/>
    <w:rsid w:val="00B17F58"/>
    <w:rsid w:val="00B41A29"/>
    <w:rsid w:val="00B46312"/>
    <w:rsid w:val="00B54C8A"/>
    <w:rsid w:val="00B7615A"/>
    <w:rsid w:val="00BA785A"/>
    <w:rsid w:val="00C31DBE"/>
    <w:rsid w:val="00D47AA5"/>
    <w:rsid w:val="00D63A31"/>
    <w:rsid w:val="00DA0F25"/>
    <w:rsid w:val="00DA5A57"/>
    <w:rsid w:val="00DD3C8D"/>
    <w:rsid w:val="00E556D0"/>
    <w:rsid w:val="00E6165F"/>
    <w:rsid w:val="00E66E55"/>
    <w:rsid w:val="00F27935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AF8AFE"/>
  <w15:docId w15:val="{AB478FA1-C286-480D-8147-D95518FB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List Paragraph"/>
    <w:basedOn w:val="a"/>
    <w:uiPriority w:val="34"/>
    <w:qFormat/>
    <w:rsid w:val="00E66E5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D3C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3C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user</cp:lastModifiedBy>
  <cp:revision>10</cp:revision>
  <cp:lastPrinted>2017-06-25T09:38:00Z</cp:lastPrinted>
  <dcterms:created xsi:type="dcterms:W3CDTF">2018-04-09T07:25:00Z</dcterms:created>
  <dcterms:modified xsi:type="dcterms:W3CDTF">2025-04-21T09:53:00Z</dcterms:modified>
</cp:coreProperties>
</file>